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73" w:rsidRDefault="009133F2" w:rsidP="004C5956">
      <w:pPr>
        <w:widowControl w:val="0"/>
        <w:rPr>
          <w:color w:val="auto"/>
          <w:sz w:val="32"/>
          <w:szCs w:val="32"/>
          <w14:ligatures w14:val="none"/>
        </w:rPr>
      </w:pPr>
      <w:bookmarkStart w:id="0" w:name="_GoBack"/>
      <w:bookmarkEnd w:id="0"/>
      <w:r w:rsidRPr="009133F2">
        <w:rPr>
          <w:color w:val="auto"/>
          <w:sz w:val="32"/>
          <w:szCs w:val="32"/>
          <w14:ligatures w14:val="none"/>
        </w:rPr>
        <w:t>Driving a Monroe County</w:t>
      </w:r>
      <w:r>
        <w:rPr>
          <w:color w:val="auto"/>
          <w:sz w:val="32"/>
          <w:szCs w:val="32"/>
          <w14:ligatures w14:val="none"/>
        </w:rPr>
        <w:t xml:space="preserve"> school with passengers</w:t>
      </w:r>
      <w:r w:rsidRPr="009133F2">
        <w:rPr>
          <w:color w:val="auto"/>
          <w:sz w:val="32"/>
          <w:szCs w:val="32"/>
          <w14:ligatures w14:val="none"/>
        </w:rPr>
        <w:t xml:space="preserve"> requires</w:t>
      </w:r>
      <w:r>
        <w:rPr>
          <w:color w:val="auto"/>
          <w:sz w:val="32"/>
          <w:szCs w:val="32"/>
          <w14:ligatures w14:val="none"/>
        </w:rPr>
        <w:t xml:space="preserve"> the following:</w:t>
      </w:r>
    </w:p>
    <w:p w:rsidR="009133F2" w:rsidRDefault="009133F2" w:rsidP="009133F2">
      <w:pPr>
        <w:pStyle w:val="ListParagraph"/>
        <w:widowControl w:val="0"/>
        <w:numPr>
          <w:ilvl w:val="0"/>
          <w:numId w:val="1"/>
        </w:numPr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>A Florida Commercial Driver’s License Class B (air brakes) with P (passenger) and S (endorsements).</w:t>
      </w:r>
    </w:p>
    <w:p w:rsidR="009133F2" w:rsidRDefault="009133F2" w:rsidP="009133F2">
      <w:pPr>
        <w:pStyle w:val="ListParagraph"/>
        <w:widowControl w:val="0"/>
        <w:numPr>
          <w:ilvl w:val="0"/>
          <w:numId w:val="1"/>
        </w:numPr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 xml:space="preserve">Completion of a 40 hour training program provided by the </w:t>
      </w:r>
      <w:r w:rsidR="00435128">
        <w:rPr>
          <w:color w:val="auto"/>
          <w:sz w:val="32"/>
          <w:szCs w:val="32"/>
          <w14:ligatures w14:val="none"/>
        </w:rPr>
        <w:t xml:space="preserve">School </w:t>
      </w:r>
      <w:r>
        <w:rPr>
          <w:color w:val="auto"/>
          <w:sz w:val="32"/>
          <w:szCs w:val="32"/>
          <w14:ligatures w14:val="none"/>
        </w:rPr>
        <w:t>District</w:t>
      </w:r>
      <w:r w:rsidR="00435128">
        <w:rPr>
          <w:color w:val="auto"/>
          <w:sz w:val="32"/>
          <w:szCs w:val="32"/>
          <w14:ligatures w14:val="none"/>
        </w:rPr>
        <w:t>. (underlined</w:t>
      </w:r>
      <w:r w:rsidR="00AB154B">
        <w:rPr>
          <w:color w:val="auto"/>
          <w:sz w:val="32"/>
          <w:szCs w:val="32"/>
          <w14:ligatures w14:val="none"/>
        </w:rPr>
        <w:t xml:space="preserve"> below-District provides)</w:t>
      </w:r>
    </w:p>
    <w:p w:rsidR="00435128" w:rsidRPr="00AB154B" w:rsidRDefault="00435128" w:rsidP="006447C9">
      <w:pPr>
        <w:pStyle w:val="ListParagraph"/>
        <w:widowControl w:val="0"/>
        <w:numPr>
          <w:ilvl w:val="0"/>
          <w:numId w:val="1"/>
        </w:numPr>
        <w:rPr>
          <w:color w:val="auto"/>
          <w:sz w:val="32"/>
          <w:szCs w:val="32"/>
          <w14:ligatures w14:val="none"/>
        </w:rPr>
      </w:pPr>
      <w:r w:rsidRPr="00AB154B">
        <w:rPr>
          <w:color w:val="auto"/>
          <w:sz w:val="32"/>
          <w:szCs w:val="32"/>
          <w14:ligatures w14:val="none"/>
        </w:rPr>
        <w:t>An ini</w:t>
      </w:r>
      <w:r w:rsidR="00BB679B" w:rsidRPr="00AB154B">
        <w:rPr>
          <w:color w:val="auto"/>
          <w:sz w:val="32"/>
          <w:szCs w:val="32"/>
          <w14:ligatures w14:val="none"/>
        </w:rPr>
        <w:t>tial drug and alcohol test and p</w:t>
      </w:r>
      <w:r w:rsidRPr="00AB154B">
        <w:rPr>
          <w:color w:val="auto"/>
          <w:sz w:val="32"/>
          <w:szCs w:val="32"/>
          <w14:ligatures w14:val="none"/>
        </w:rPr>
        <w:t>articipation in the School District federally mandated random drug and alcohol testing program.</w:t>
      </w:r>
      <w:r w:rsidR="00AB154B">
        <w:rPr>
          <w:color w:val="auto"/>
          <w:sz w:val="32"/>
          <w:szCs w:val="32"/>
          <w14:ligatures w14:val="none"/>
        </w:rPr>
        <w:t xml:space="preserve"> </w:t>
      </w:r>
      <w:r w:rsidR="00AB154B" w:rsidRPr="00AB154B">
        <w:rPr>
          <w:color w:val="auto"/>
          <w:sz w:val="32"/>
          <w:szCs w:val="32"/>
          <w14:ligatures w14:val="none"/>
        </w:rPr>
        <w:t>(District provides)</w:t>
      </w:r>
    </w:p>
    <w:p w:rsidR="009133F2" w:rsidRPr="00AB154B" w:rsidRDefault="00435128" w:rsidP="00AB154B">
      <w:pPr>
        <w:pStyle w:val="ListParagraph"/>
        <w:widowControl w:val="0"/>
        <w:numPr>
          <w:ilvl w:val="0"/>
          <w:numId w:val="1"/>
        </w:numPr>
        <w:rPr>
          <w:color w:val="auto"/>
          <w:sz w:val="32"/>
          <w:szCs w:val="32"/>
          <w14:ligatures w14:val="none"/>
        </w:rPr>
      </w:pPr>
      <w:r w:rsidRPr="00435128">
        <w:rPr>
          <w:color w:val="auto"/>
          <w:sz w:val="32"/>
          <w:szCs w:val="32"/>
          <w14:ligatures w14:val="none"/>
        </w:rPr>
        <w:t xml:space="preserve">A physical by a federally certified </w:t>
      </w:r>
      <w:r>
        <w:rPr>
          <w:color w:val="auto"/>
          <w:sz w:val="32"/>
          <w:szCs w:val="32"/>
          <w14:ligatures w14:val="none"/>
        </w:rPr>
        <w:t>CDL Medical Examiner (Doctor or Physician’s Assistant).</w:t>
      </w:r>
      <w:r w:rsidR="00EB0106">
        <w:rPr>
          <w:color w:val="auto"/>
          <w:sz w:val="32"/>
          <w:szCs w:val="32"/>
          <w14:ligatures w14:val="none"/>
        </w:rPr>
        <w:t xml:space="preserve"> </w:t>
      </w:r>
      <w:r w:rsidR="00AB154B">
        <w:rPr>
          <w:color w:val="auto"/>
          <w:sz w:val="32"/>
          <w:szCs w:val="32"/>
          <w14:ligatures w14:val="none"/>
        </w:rPr>
        <w:t xml:space="preserve"> </w:t>
      </w:r>
      <w:r w:rsidR="00AB154B" w:rsidRPr="00AB154B">
        <w:rPr>
          <w:color w:val="auto"/>
          <w:sz w:val="32"/>
          <w:szCs w:val="32"/>
          <w14:ligatures w14:val="none"/>
        </w:rPr>
        <w:t>(District provides)</w:t>
      </w:r>
    </w:p>
    <w:p w:rsidR="00435128" w:rsidRDefault="00435128" w:rsidP="00D23458">
      <w:pPr>
        <w:pStyle w:val="ListParagraph"/>
        <w:widowControl w:val="0"/>
        <w:numPr>
          <w:ilvl w:val="0"/>
          <w:numId w:val="1"/>
        </w:numPr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 xml:space="preserve">Be a district employee or become a </w:t>
      </w:r>
      <w:r w:rsidR="006E6FDF">
        <w:rPr>
          <w:color w:val="auto"/>
          <w:sz w:val="32"/>
          <w:szCs w:val="32"/>
          <w14:ligatures w14:val="none"/>
        </w:rPr>
        <w:t>S</w:t>
      </w:r>
      <w:r>
        <w:rPr>
          <w:color w:val="auto"/>
          <w:sz w:val="32"/>
          <w:szCs w:val="32"/>
          <w14:ligatures w14:val="none"/>
        </w:rPr>
        <w:t xml:space="preserve">ubstitute </w:t>
      </w:r>
      <w:r w:rsidR="006E6FDF">
        <w:rPr>
          <w:color w:val="auto"/>
          <w:sz w:val="32"/>
          <w:szCs w:val="32"/>
          <w14:ligatures w14:val="none"/>
        </w:rPr>
        <w:t>B</w:t>
      </w:r>
      <w:r>
        <w:rPr>
          <w:color w:val="auto"/>
          <w:sz w:val="32"/>
          <w:szCs w:val="32"/>
          <w14:ligatures w14:val="none"/>
        </w:rPr>
        <w:t xml:space="preserve">us </w:t>
      </w:r>
      <w:r w:rsidR="006E6FDF">
        <w:rPr>
          <w:color w:val="auto"/>
          <w:sz w:val="32"/>
          <w:szCs w:val="32"/>
          <w14:ligatures w14:val="none"/>
        </w:rPr>
        <w:t>D</w:t>
      </w:r>
      <w:r>
        <w:rPr>
          <w:color w:val="auto"/>
          <w:sz w:val="32"/>
          <w:szCs w:val="32"/>
          <w14:ligatures w14:val="none"/>
        </w:rPr>
        <w:t>river.</w:t>
      </w:r>
    </w:p>
    <w:p w:rsidR="00435128" w:rsidRPr="00435128" w:rsidRDefault="00435128" w:rsidP="00435128">
      <w:pPr>
        <w:pStyle w:val="ListParagraph"/>
        <w:widowControl w:val="0"/>
        <w:ind w:left="1080"/>
        <w:rPr>
          <w:color w:val="auto"/>
          <w:sz w:val="32"/>
          <w:szCs w:val="32"/>
          <w14:ligatures w14:val="none"/>
        </w:rPr>
      </w:pPr>
    </w:p>
    <w:p w:rsidR="00BB679B" w:rsidRDefault="00BB679B" w:rsidP="004C5956">
      <w:pPr>
        <w:widowControl w:val="0"/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>To obtain a CDL and</w:t>
      </w:r>
      <w:r w:rsidR="00D725CC">
        <w:rPr>
          <w:color w:val="auto"/>
          <w:sz w:val="32"/>
          <w:szCs w:val="32"/>
          <w14:ligatures w14:val="none"/>
        </w:rPr>
        <w:t>/or</w:t>
      </w:r>
      <w:r>
        <w:rPr>
          <w:color w:val="auto"/>
          <w:sz w:val="32"/>
          <w:szCs w:val="32"/>
          <w14:ligatures w14:val="none"/>
        </w:rPr>
        <w:t xml:space="preserve"> endorsements:</w:t>
      </w:r>
    </w:p>
    <w:p w:rsidR="004C5956" w:rsidRPr="009133F2" w:rsidRDefault="004C5956" w:rsidP="004C5956">
      <w:pPr>
        <w:widowControl w:val="0"/>
        <w:rPr>
          <w:color w:val="auto"/>
          <w:sz w:val="32"/>
          <w:szCs w:val="32"/>
          <w14:ligatures w14:val="none"/>
        </w:rPr>
      </w:pPr>
      <w:r w:rsidRPr="009133F2">
        <w:rPr>
          <w:color w:val="auto"/>
          <w:sz w:val="32"/>
          <w:szCs w:val="32"/>
          <w14:ligatures w14:val="none"/>
        </w:rPr>
        <w:t xml:space="preserve">Step 1: On your own:  </w:t>
      </w:r>
      <w:r w:rsidRPr="009133F2">
        <w:rPr>
          <w:color w:val="auto"/>
          <w:sz w:val="32"/>
          <w:szCs w:val="32"/>
          <w14:ligatures w14:val="none"/>
        </w:rPr>
        <w:tab/>
      </w:r>
    </w:p>
    <w:p w:rsidR="004C5956" w:rsidRPr="009133F2" w:rsidRDefault="00446299" w:rsidP="00446299">
      <w:pPr>
        <w:widowControl w:val="0"/>
        <w:ind w:firstLine="720"/>
        <w:rPr>
          <w:color w:val="auto"/>
          <w:sz w:val="32"/>
          <w:szCs w:val="32"/>
          <w14:ligatures w14:val="none"/>
        </w:rPr>
      </w:pPr>
      <w:r w:rsidRPr="009133F2">
        <w:rPr>
          <w:color w:val="auto"/>
          <w:sz w:val="32"/>
          <w:szCs w:val="32"/>
          <w14:ligatures w14:val="none"/>
        </w:rPr>
        <w:t xml:space="preserve">Take and pass a </w:t>
      </w:r>
      <w:r w:rsidR="006E6FDF">
        <w:rPr>
          <w:color w:val="auto"/>
          <w:sz w:val="32"/>
          <w:szCs w:val="32"/>
          <w:u w:val="single"/>
          <w14:ligatures w14:val="none"/>
        </w:rPr>
        <w:t>21</w:t>
      </w:r>
      <w:r w:rsidR="006E6FDF" w:rsidRPr="00435128">
        <w:rPr>
          <w:color w:val="auto"/>
          <w:sz w:val="32"/>
          <w:szCs w:val="32"/>
          <w:u w:val="single"/>
          <w14:ligatures w14:val="none"/>
        </w:rPr>
        <w:t>-hour</w:t>
      </w:r>
      <w:r w:rsidR="004C5956" w:rsidRPr="00435128">
        <w:rPr>
          <w:color w:val="auto"/>
          <w:sz w:val="32"/>
          <w:szCs w:val="32"/>
          <w:u w:val="single"/>
          <w14:ligatures w14:val="none"/>
        </w:rPr>
        <w:t xml:space="preserve"> </w:t>
      </w:r>
      <w:r w:rsidR="004C5956" w:rsidRPr="006E6FDF">
        <w:rPr>
          <w:color w:val="auto"/>
          <w:sz w:val="32"/>
          <w:szCs w:val="32"/>
          <w:u w:val="single"/>
          <w14:ligatures w14:val="none"/>
        </w:rPr>
        <w:t>course online</w:t>
      </w:r>
      <w:r w:rsidRPr="009133F2">
        <w:rPr>
          <w:color w:val="auto"/>
          <w:sz w:val="32"/>
          <w:szCs w:val="32"/>
          <w14:ligatures w14:val="none"/>
        </w:rPr>
        <w:t xml:space="preserve"> (district pays and provides access).</w:t>
      </w:r>
      <w:r w:rsidR="00E47973" w:rsidRPr="009133F2">
        <w:rPr>
          <w:color w:val="auto"/>
          <w:sz w:val="32"/>
          <w:szCs w:val="32"/>
          <w14:ligatures w14:val="none"/>
        </w:rPr>
        <w:t xml:space="preserve"> </w:t>
      </w:r>
    </w:p>
    <w:p w:rsidR="00883733" w:rsidRPr="00883733" w:rsidRDefault="00BB679B" w:rsidP="004C5956">
      <w:pPr>
        <w:widowControl w:val="0"/>
        <w:rPr>
          <w:color w:val="auto"/>
          <w:sz w:val="28"/>
          <w:szCs w:val="28"/>
          <w14:ligatures w14:val="none"/>
        </w:rPr>
      </w:pPr>
      <w:r>
        <w:rPr>
          <w:color w:val="auto"/>
          <w:sz w:val="32"/>
          <w:szCs w:val="32"/>
          <w14:ligatures w14:val="none"/>
        </w:rPr>
        <w:t xml:space="preserve">       </w:t>
      </w:r>
      <w:r>
        <w:rPr>
          <w:color w:val="auto"/>
          <w:sz w:val="32"/>
          <w:szCs w:val="32"/>
          <w14:ligatures w14:val="none"/>
        </w:rPr>
        <w:tab/>
      </w:r>
      <w:r w:rsidR="004C5956" w:rsidRPr="009133F2">
        <w:rPr>
          <w:color w:val="auto"/>
          <w:sz w:val="32"/>
          <w:szCs w:val="32"/>
          <w14:ligatures w14:val="none"/>
        </w:rPr>
        <w:t>Study CDL Handbook</w:t>
      </w:r>
      <w:r w:rsidR="00883733">
        <w:rPr>
          <w:color w:val="auto"/>
          <w:sz w:val="32"/>
          <w:szCs w:val="32"/>
          <w14:ligatures w14:val="none"/>
        </w:rPr>
        <w:t xml:space="preserve">: </w:t>
      </w:r>
      <w:hyperlink r:id="rId10" w:history="1">
        <w:r w:rsidR="00883733" w:rsidRPr="00883733">
          <w:rPr>
            <w:rStyle w:val="Hyperlink"/>
            <w:sz w:val="32"/>
            <w:szCs w:val="32"/>
            <w14:ligatures w14:val="none"/>
          </w:rPr>
          <w:t>CDL Handbook Sections to Study</w:t>
        </w:r>
      </w:hyperlink>
    </w:p>
    <w:p w:rsidR="004C5956" w:rsidRPr="00FD18E6" w:rsidRDefault="00AB44AA" w:rsidP="00883733">
      <w:pPr>
        <w:widowControl w:val="0"/>
        <w:ind w:left="3600"/>
        <w:rPr>
          <w:color w:val="auto"/>
          <w:sz w:val="32"/>
          <w:szCs w:val="32"/>
          <w14:ligatures w14:val="none"/>
        </w:rPr>
      </w:pPr>
      <w:hyperlink r:id="rId11" w:history="1">
        <w:r w:rsidR="00FD18E6" w:rsidRPr="00FD18E6">
          <w:rPr>
            <w:rStyle w:val="Hyperlink"/>
            <w:sz w:val="32"/>
            <w:szCs w:val="32"/>
            <w14:ligatures w14:val="none"/>
          </w:rPr>
          <w:t>Florida CDL Handbook</w:t>
        </w:r>
      </w:hyperlink>
    </w:p>
    <w:p w:rsidR="004C5956" w:rsidRPr="009133F2" w:rsidRDefault="004C5956" w:rsidP="004C5956">
      <w:pPr>
        <w:widowControl w:val="0"/>
        <w:rPr>
          <w:color w:val="auto"/>
          <w:sz w:val="32"/>
          <w:szCs w:val="32"/>
          <w14:ligatures w14:val="none"/>
        </w:rPr>
      </w:pPr>
      <w:r w:rsidRPr="009133F2">
        <w:rPr>
          <w:color w:val="auto"/>
          <w:sz w:val="32"/>
          <w:szCs w:val="32"/>
          <w14:ligatures w14:val="none"/>
        </w:rPr>
        <w:t xml:space="preserve">         </w:t>
      </w:r>
      <w:r w:rsidR="00EB0106">
        <w:rPr>
          <w:color w:val="auto"/>
          <w:sz w:val="32"/>
          <w:szCs w:val="32"/>
          <w14:ligatures w14:val="none"/>
        </w:rPr>
        <w:t xml:space="preserve"> </w:t>
      </w:r>
      <w:r w:rsidRPr="009133F2">
        <w:rPr>
          <w:color w:val="auto"/>
          <w:sz w:val="32"/>
          <w:szCs w:val="32"/>
          <w14:ligatures w14:val="none"/>
        </w:rPr>
        <w:t>Pass Required Tests at DMV</w:t>
      </w:r>
      <w:r w:rsidR="00EB0106">
        <w:rPr>
          <w:color w:val="auto"/>
          <w:sz w:val="32"/>
          <w:szCs w:val="32"/>
          <w14:ligatures w14:val="none"/>
        </w:rPr>
        <w:t>; separate exams as needed for CDL, B, P, and S endorsements</w:t>
      </w:r>
      <w:r w:rsidRPr="009133F2">
        <w:rPr>
          <w:color w:val="auto"/>
          <w:sz w:val="32"/>
          <w:szCs w:val="32"/>
          <w14:ligatures w14:val="none"/>
        </w:rPr>
        <w:t xml:space="preserve"> </w:t>
      </w:r>
    </w:p>
    <w:p w:rsidR="004C5956" w:rsidRPr="009133F2" w:rsidRDefault="004C5956" w:rsidP="004C5956">
      <w:pPr>
        <w:widowControl w:val="0"/>
        <w:rPr>
          <w:color w:val="auto"/>
          <w:sz w:val="32"/>
          <w:szCs w:val="32"/>
          <w14:ligatures w14:val="none"/>
        </w:rPr>
      </w:pPr>
      <w:r w:rsidRPr="009133F2">
        <w:rPr>
          <w:color w:val="auto"/>
          <w:sz w:val="32"/>
          <w:szCs w:val="32"/>
          <w14:ligatures w14:val="none"/>
        </w:rPr>
        <w:t xml:space="preserve">          Take CDL Physical (district pays</w:t>
      </w:r>
      <w:r w:rsidR="00FD18E6">
        <w:rPr>
          <w:color w:val="auto"/>
          <w:sz w:val="32"/>
          <w:szCs w:val="32"/>
          <w14:ligatures w14:val="none"/>
        </w:rPr>
        <w:t xml:space="preserve"> at selected Doctors</w:t>
      </w:r>
      <w:r w:rsidRPr="009133F2">
        <w:rPr>
          <w:color w:val="auto"/>
          <w:sz w:val="32"/>
          <w:szCs w:val="32"/>
          <w14:ligatures w14:val="none"/>
        </w:rPr>
        <w:t>)</w:t>
      </w:r>
    </w:p>
    <w:p w:rsidR="004C5956" w:rsidRPr="009133F2" w:rsidRDefault="00EB0106" w:rsidP="004C5956">
      <w:pPr>
        <w:widowControl w:val="0"/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 xml:space="preserve">          </w:t>
      </w:r>
      <w:r w:rsidR="004C5956" w:rsidRPr="009133F2">
        <w:rPr>
          <w:color w:val="auto"/>
          <w:sz w:val="32"/>
          <w:szCs w:val="32"/>
          <w14:ligatures w14:val="none"/>
        </w:rPr>
        <w:t>Obtain CDL Driver Learner Permit</w:t>
      </w:r>
      <w:r w:rsidR="00FD18E6">
        <w:rPr>
          <w:color w:val="auto"/>
          <w:sz w:val="32"/>
          <w:szCs w:val="32"/>
          <w14:ligatures w14:val="none"/>
        </w:rPr>
        <w:t xml:space="preserve"> </w:t>
      </w:r>
      <w:r w:rsidR="00E63CF7">
        <w:rPr>
          <w:color w:val="auto"/>
          <w:sz w:val="32"/>
          <w:szCs w:val="32"/>
          <w14:ligatures w14:val="none"/>
        </w:rPr>
        <w:t>from</w:t>
      </w:r>
      <w:r w:rsidR="00FD18E6">
        <w:rPr>
          <w:color w:val="auto"/>
          <w:sz w:val="32"/>
          <w:szCs w:val="32"/>
          <w14:ligatures w14:val="none"/>
        </w:rPr>
        <w:t xml:space="preserve"> DMV</w:t>
      </w:r>
    </w:p>
    <w:p w:rsidR="004C5956" w:rsidRPr="009133F2" w:rsidRDefault="004C5956" w:rsidP="00FD18E6">
      <w:pPr>
        <w:widowControl w:val="0"/>
        <w:rPr>
          <w:color w:val="auto"/>
          <w:sz w:val="32"/>
          <w:szCs w:val="32"/>
          <w14:ligatures w14:val="none"/>
        </w:rPr>
      </w:pPr>
      <w:r w:rsidRPr="009133F2">
        <w:rPr>
          <w:color w:val="auto"/>
          <w:sz w:val="32"/>
          <w:szCs w:val="32"/>
          <w14:ligatures w14:val="none"/>
        </w:rPr>
        <w:t xml:space="preserve">Step 2: </w:t>
      </w:r>
      <w:r w:rsidR="00EB0106">
        <w:rPr>
          <w:color w:val="auto"/>
          <w:sz w:val="32"/>
          <w:szCs w:val="32"/>
          <w14:ligatures w14:val="none"/>
        </w:rPr>
        <w:t xml:space="preserve">District provided </w:t>
      </w:r>
      <w:r w:rsidRPr="0059714D">
        <w:rPr>
          <w:color w:val="auto"/>
          <w:sz w:val="32"/>
          <w:szCs w:val="32"/>
          <w:u w:val="single"/>
          <w14:ligatures w14:val="none"/>
        </w:rPr>
        <w:t>20 hours</w:t>
      </w:r>
      <w:r w:rsidR="00EB0106">
        <w:rPr>
          <w:color w:val="auto"/>
          <w:sz w:val="32"/>
          <w:szCs w:val="32"/>
          <w:u w:val="single"/>
          <w14:ligatures w14:val="none"/>
        </w:rPr>
        <w:t xml:space="preserve"> training on</w:t>
      </w:r>
      <w:r w:rsidRPr="0059714D">
        <w:rPr>
          <w:color w:val="auto"/>
          <w:sz w:val="32"/>
          <w:szCs w:val="32"/>
          <w:u w:val="single"/>
          <w14:ligatures w14:val="none"/>
        </w:rPr>
        <w:t xml:space="preserve"> bus inspection and behind </w:t>
      </w:r>
      <w:r w:rsidR="00FD18E6">
        <w:rPr>
          <w:color w:val="auto"/>
          <w:sz w:val="32"/>
          <w:szCs w:val="32"/>
          <w:u w:val="single"/>
          <w14:ligatures w14:val="none"/>
        </w:rPr>
        <w:t xml:space="preserve">   </w:t>
      </w:r>
      <w:r w:rsidRPr="0059714D">
        <w:rPr>
          <w:color w:val="auto"/>
          <w:sz w:val="32"/>
          <w:szCs w:val="32"/>
          <w:u w:val="single"/>
          <w14:ligatures w14:val="none"/>
        </w:rPr>
        <w:t xml:space="preserve">the wheel </w:t>
      </w:r>
      <w:r w:rsidR="00E63CF7">
        <w:rPr>
          <w:color w:val="auto"/>
          <w:sz w:val="32"/>
          <w:szCs w:val="32"/>
          <w:u w:val="single"/>
          <w14:ligatures w14:val="none"/>
        </w:rPr>
        <w:t>experience</w:t>
      </w:r>
      <w:r w:rsidRPr="009133F2">
        <w:rPr>
          <w:color w:val="auto"/>
          <w:sz w:val="32"/>
          <w:szCs w:val="32"/>
          <w14:ligatures w14:val="none"/>
        </w:rPr>
        <w:tab/>
        <w:t xml:space="preserve">     </w:t>
      </w:r>
    </w:p>
    <w:p w:rsidR="00014251" w:rsidRPr="00FD18E6" w:rsidRDefault="004C5956" w:rsidP="00FD18E6">
      <w:pPr>
        <w:widowControl w:val="0"/>
        <w:rPr>
          <w:color w:val="auto"/>
          <w:sz w:val="32"/>
          <w:szCs w:val="32"/>
          <w14:ligatures w14:val="none"/>
        </w:rPr>
      </w:pPr>
      <w:r w:rsidRPr="009133F2">
        <w:rPr>
          <w:color w:val="auto"/>
          <w:sz w:val="32"/>
          <w:szCs w:val="32"/>
          <w14:ligatures w14:val="none"/>
        </w:rPr>
        <w:t xml:space="preserve">Step 3:  </w:t>
      </w:r>
      <w:r w:rsidR="00F51BFC" w:rsidRPr="009133F2">
        <w:rPr>
          <w:color w:val="auto"/>
          <w:sz w:val="32"/>
          <w:szCs w:val="32"/>
          <w14:ligatures w14:val="none"/>
        </w:rPr>
        <w:t>Take</w:t>
      </w:r>
      <w:r w:rsidR="00446299" w:rsidRPr="009133F2">
        <w:rPr>
          <w:color w:val="auto"/>
          <w:sz w:val="32"/>
          <w:szCs w:val="32"/>
          <w14:ligatures w14:val="none"/>
        </w:rPr>
        <w:t xml:space="preserve"> and p</w:t>
      </w:r>
      <w:r w:rsidRPr="009133F2">
        <w:rPr>
          <w:color w:val="auto"/>
          <w:sz w:val="32"/>
          <w:szCs w:val="32"/>
          <w14:ligatures w14:val="none"/>
        </w:rPr>
        <w:t>ass DMV road test (distric</w:t>
      </w:r>
      <w:r w:rsidR="00FD18E6">
        <w:rPr>
          <w:color w:val="auto"/>
          <w:sz w:val="32"/>
          <w:szCs w:val="32"/>
          <w14:ligatures w14:val="none"/>
        </w:rPr>
        <w:t>t pays</w:t>
      </w:r>
      <w:r w:rsidR="00AB2C53">
        <w:rPr>
          <w:color w:val="auto"/>
          <w:sz w:val="32"/>
          <w:szCs w:val="32"/>
          <w14:ligatures w14:val="none"/>
        </w:rPr>
        <w:t xml:space="preserve"> for test)</w:t>
      </w:r>
    </w:p>
    <w:sectPr w:rsidR="00014251" w:rsidRPr="00FD18E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B6" w:rsidRDefault="00F941B6" w:rsidP="00D725CC">
      <w:pPr>
        <w:spacing w:after="0" w:line="240" w:lineRule="auto"/>
      </w:pPr>
      <w:r>
        <w:separator/>
      </w:r>
    </w:p>
  </w:endnote>
  <w:endnote w:type="continuationSeparator" w:id="0">
    <w:p w:rsidR="00F941B6" w:rsidRDefault="00F941B6" w:rsidP="00D7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B6" w:rsidRDefault="00F941B6" w:rsidP="00D725CC">
      <w:pPr>
        <w:spacing w:after="0" w:line="240" w:lineRule="auto"/>
      </w:pPr>
      <w:r>
        <w:separator/>
      </w:r>
    </w:p>
  </w:footnote>
  <w:footnote w:type="continuationSeparator" w:id="0">
    <w:p w:rsidR="00F941B6" w:rsidRDefault="00F941B6" w:rsidP="00D7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5CC" w:rsidRPr="00D725CC" w:rsidRDefault="00D725CC" w:rsidP="00D725CC">
    <w:pPr>
      <w:pStyle w:val="Header"/>
      <w:jc w:val="center"/>
      <w:rPr>
        <w:b/>
        <w:sz w:val="32"/>
        <w:szCs w:val="32"/>
        <w:u w:val="single"/>
      </w:rPr>
    </w:pPr>
    <w:r w:rsidRPr="00D725CC">
      <w:rPr>
        <w:b/>
        <w:sz w:val="32"/>
        <w:szCs w:val="32"/>
        <w:u w:val="single"/>
      </w:rPr>
      <w:t>Becoming a School Bus Driver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984"/>
    <w:multiLevelType w:val="hybridMultilevel"/>
    <w:tmpl w:val="90D0E3FC"/>
    <w:lvl w:ilvl="0" w:tplc="EB222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56"/>
    <w:rsid w:val="00014251"/>
    <w:rsid w:val="001A3403"/>
    <w:rsid w:val="001D4E5C"/>
    <w:rsid w:val="002E2E1A"/>
    <w:rsid w:val="00435128"/>
    <w:rsid w:val="00446299"/>
    <w:rsid w:val="004C5956"/>
    <w:rsid w:val="00516555"/>
    <w:rsid w:val="005659FD"/>
    <w:rsid w:val="0059714D"/>
    <w:rsid w:val="006019CA"/>
    <w:rsid w:val="006E6FDF"/>
    <w:rsid w:val="007A50DD"/>
    <w:rsid w:val="00883733"/>
    <w:rsid w:val="009133F2"/>
    <w:rsid w:val="00AB154B"/>
    <w:rsid w:val="00AB2C53"/>
    <w:rsid w:val="00AB44AA"/>
    <w:rsid w:val="00AD42AC"/>
    <w:rsid w:val="00BB679B"/>
    <w:rsid w:val="00D240FB"/>
    <w:rsid w:val="00D307D1"/>
    <w:rsid w:val="00D725CC"/>
    <w:rsid w:val="00E23F2C"/>
    <w:rsid w:val="00E47973"/>
    <w:rsid w:val="00E63CF7"/>
    <w:rsid w:val="00EB0106"/>
    <w:rsid w:val="00F51BFC"/>
    <w:rsid w:val="00F941B6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53AD-AC07-41E0-9C27-EAED43A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5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7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C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7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C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72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hsmv.gov/resources/handbooks-manuals/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\Users\fabalr\OneDrive%20-%20keysschools.com\Training\CDL%20Handbook%20Sections%20to%20Stud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71BE7AA95E45BA230763C7D7EBAF" ma:contentTypeVersion="13" ma:contentTypeDescription="Create a new document." ma:contentTypeScope="" ma:versionID="40bb898e2b9f714c51152a3929ca3414">
  <xsd:schema xmlns:xsd="http://www.w3.org/2001/XMLSchema" xmlns:xs="http://www.w3.org/2001/XMLSchema" xmlns:p="http://schemas.microsoft.com/office/2006/metadata/properties" xmlns:ns3="e82f7e56-c111-4758-ace1-68ae1bf154ce" xmlns:ns4="ceea3010-3df0-42bc-a0b1-1b156520cc78" targetNamespace="http://schemas.microsoft.com/office/2006/metadata/properties" ma:root="true" ma:fieldsID="7f672a47b06c547521f6047256cf84bd" ns3:_="" ns4:_="">
    <xsd:import namespace="e82f7e56-c111-4758-ace1-68ae1bf154ce"/>
    <xsd:import namespace="ceea3010-3df0-42bc-a0b1-1b156520c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7e56-c111-4758-ace1-68ae1bf1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010-3df0-42bc-a0b1-1b156520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24D3A-7DFD-4B2E-BBF4-67A8C12C4EDC}">
  <ds:schemaRefs>
    <ds:schemaRef ds:uri="http://schemas.microsoft.com/office/2006/documentManagement/types"/>
    <ds:schemaRef ds:uri="http://purl.org/dc/terms/"/>
    <ds:schemaRef ds:uri="e82f7e56-c111-4758-ace1-68ae1bf154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ceea3010-3df0-42bc-a0b1-1b156520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7BCE59-B6F4-4FF7-8560-572B55026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7e56-c111-4758-ace1-68ae1bf154ce"/>
    <ds:schemaRef ds:uri="ceea3010-3df0-42bc-a0b1-1b156520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C3CC7-E08B-47CE-823A-F093825B8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Fabal</dc:creator>
  <cp:keywords/>
  <dc:description/>
  <cp:lastModifiedBy>Janessa Fernandez</cp:lastModifiedBy>
  <cp:revision>13</cp:revision>
  <dcterms:created xsi:type="dcterms:W3CDTF">2019-09-09T13:29:00Z</dcterms:created>
  <dcterms:modified xsi:type="dcterms:W3CDTF">2020-01-22T18:06:00Z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0x010100286E71BE7AA95E45BA230763C7D7EBAF</vt:lpwstr>
  </property>
  <property fmtid="{D5CDD505-2E9C-101B-9397-08002B2CF9AE}" pid="3" name="_MarkAsFinal">
    <vt:bool>true</vt:bool>
  </property>
</Properties>
</file>